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D37" w:rsidRPr="00381B16" w:rsidRDefault="002F7BE5" w:rsidP="002F7BE5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381B16">
        <w:rPr>
          <w:rFonts w:asciiTheme="majorEastAsia" w:eastAsiaTheme="majorEastAsia" w:hAnsiTheme="majorEastAsia"/>
          <w:b/>
          <w:sz w:val="32"/>
          <w:szCs w:val="32"/>
        </w:rPr>
        <w:t>「</w:t>
      </w:r>
      <w:r w:rsidR="00AB20D3" w:rsidRPr="00381B16">
        <w:rPr>
          <w:rFonts w:asciiTheme="majorEastAsia" w:eastAsiaTheme="majorEastAsia" w:hAnsiTheme="majorEastAsia" w:hint="eastAsia"/>
          <w:b/>
          <w:sz w:val="32"/>
          <w:szCs w:val="32"/>
        </w:rPr>
        <w:t>2017</w:t>
      </w:r>
      <w:r w:rsidR="00D37BEE" w:rsidRPr="00381B16">
        <w:rPr>
          <w:rFonts w:asciiTheme="majorEastAsia" w:eastAsiaTheme="majorEastAsia" w:hAnsiTheme="majorEastAsia" w:hint="eastAsia"/>
          <w:b/>
          <w:sz w:val="32"/>
          <w:szCs w:val="32"/>
        </w:rPr>
        <w:t>全國</w:t>
      </w:r>
      <w:r w:rsidR="00D37BEE" w:rsidRPr="00381B16">
        <w:rPr>
          <w:rFonts w:asciiTheme="majorEastAsia" w:eastAsiaTheme="majorEastAsia" w:hAnsiTheme="majorEastAsia"/>
          <w:b/>
          <w:sz w:val="32"/>
          <w:szCs w:val="32"/>
        </w:rPr>
        <w:t>自然</w:t>
      </w:r>
      <w:r w:rsidR="00D37BEE" w:rsidRPr="00381B16">
        <w:rPr>
          <w:rFonts w:asciiTheme="majorEastAsia" w:eastAsiaTheme="majorEastAsia" w:hAnsiTheme="majorEastAsia" w:hint="eastAsia"/>
          <w:b/>
          <w:sz w:val="32"/>
          <w:szCs w:val="32"/>
        </w:rPr>
        <w:t>領域</w:t>
      </w:r>
      <w:r w:rsidR="00AB20D3" w:rsidRPr="00381B16">
        <w:rPr>
          <w:rFonts w:asciiTheme="majorEastAsia" w:eastAsiaTheme="majorEastAsia" w:hAnsiTheme="majorEastAsia" w:hint="eastAsia"/>
          <w:b/>
          <w:sz w:val="32"/>
          <w:szCs w:val="32"/>
        </w:rPr>
        <w:t>探究</w:t>
      </w:r>
      <w:r w:rsidR="00AB20D3" w:rsidRPr="00381B16">
        <w:rPr>
          <w:rFonts w:asciiTheme="majorEastAsia" w:eastAsiaTheme="majorEastAsia" w:hAnsiTheme="majorEastAsia"/>
          <w:b/>
          <w:sz w:val="32"/>
          <w:szCs w:val="32"/>
        </w:rPr>
        <w:t>與實作</w:t>
      </w:r>
      <w:r w:rsidR="00D37BEE" w:rsidRPr="00381B16">
        <w:rPr>
          <w:rFonts w:asciiTheme="majorEastAsia" w:eastAsiaTheme="majorEastAsia" w:hAnsiTheme="majorEastAsia" w:hint="eastAsia"/>
          <w:b/>
          <w:sz w:val="32"/>
          <w:szCs w:val="32"/>
        </w:rPr>
        <w:t>研討會暨教學</w:t>
      </w:r>
      <w:r w:rsidR="007C3D37" w:rsidRPr="00381B16">
        <w:rPr>
          <w:rFonts w:asciiTheme="majorEastAsia" w:eastAsiaTheme="majorEastAsia" w:hAnsiTheme="majorEastAsia"/>
          <w:b/>
          <w:sz w:val="32"/>
          <w:szCs w:val="32"/>
        </w:rPr>
        <w:t>工作坊</w:t>
      </w:r>
      <w:r w:rsidRPr="00381B16">
        <w:rPr>
          <w:rFonts w:asciiTheme="majorEastAsia" w:eastAsiaTheme="majorEastAsia" w:hAnsiTheme="majorEastAsia"/>
          <w:b/>
          <w:sz w:val="32"/>
          <w:szCs w:val="32"/>
        </w:rPr>
        <w:t>」</w:t>
      </w:r>
    </w:p>
    <w:p w:rsidR="002F7BE5" w:rsidRPr="00381B16" w:rsidRDefault="002F7BE5">
      <w:pPr>
        <w:rPr>
          <w:rFonts w:asciiTheme="majorEastAsia" w:eastAsiaTheme="majorEastAsia" w:hAnsiTheme="majorEastAsia"/>
        </w:rPr>
      </w:pPr>
    </w:p>
    <w:p w:rsidR="007C3D37" w:rsidRPr="00381B16" w:rsidRDefault="007C3D37">
      <w:pPr>
        <w:rPr>
          <w:rFonts w:asciiTheme="majorEastAsia" w:eastAsiaTheme="majorEastAsia" w:hAnsiTheme="majorEastAsia"/>
        </w:rPr>
      </w:pPr>
      <w:r w:rsidRPr="00381B16">
        <w:rPr>
          <w:rFonts w:asciiTheme="majorEastAsia" w:eastAsiaTheme="majorEastAsia" w:hAnsiTheme="majorEastAsia" w:hint="eastAsia"/>
        </w:rPr>
        <w:t>日</w:t>
      </w:r>
      <w:r w:rsidR="00381B16">
        <w:rPr>
          <w:rFonts w:asciiTheme="majorEastAsia" w:eastAsiaTheme="majorEastAsia" w:hAnsiTheme="majorEastAsia" w:hint="eastAsia"/>
        </w:rPr>
        <w:t xml:space="preserve">　　</w:t>
      </w:r>
      <w:r w:rsidRPr="00381B16">
        <w:rPr>
          <w:rFonts w:asciiTheme="majorEastAsia" w:eastAsiaTheme="majorEastAsia" w:hAnsiTheme="majorEastAsia" w:hint="eastAsia"/>
        </w:rPr>
        <w:t>期：</w:t>
      </w:r>
      <w:r w:rsidR="00E0723D" w:rsidRPr="00381B16">
        <w:rPr>
          <w:rFonts w:asciiTheme="majorEastAsia" w:eastAsiaTheme="majorEastAsia" w:hAnsiTheme="majorEastAsia" w:hint="eastAsia"/>
        </w:rPr>
        <w:t>106年</w:t>
      </w:r>
      <w:r w:rsidR="00D37BEE" w:rsidRPr="00381B16">
        <w:rPr>
          <w:rFonts w:asciiTheme="majorEastAsia" w:eastAsiaTheme="majorEastAsia" w:hAnsiTheme="majorEastAsia" w:hint="eastAsia"/>
        </w:rPr>
        <w:t>7</w:t>
      </w:r>
      <w:r w:rsidR="00E0723D" w:rsidRPr="00381B16">
        <w:rPr>
          <w:rFonts w:asciiTheme="majorEastAsia" w:eastAsiaTheme="majorEastAsia" w:hAnsiTheme="majorEastAsia" w:hint="eastAsia"/>
        </w:rPr>
        <w:t>月</w:t>
      </w:r>
      <w:r w:rsidR="00D37BEE" w:rsidRPr="00381B16">
        <w:rPr>
          <w:rFonts w:asciiTheme="majorEastAsia" w:eastAsiaTheme="majorEastAsia" w:hAnsiTheme="majorEastAsia" w:hint="eastAsia"/>
        </w:rPr>
        <w:t>21</w:t>
      </w:r>
      <w:r w:rsidR="00E0723D" w:rsidRPr="00381B16">
        <w:rPr>
          <w:rFonts w:asciiTheme="majorEastAsia" w:eastAsiaTheme="majorEastAsia" w:hAnsiTheme="majorEastAsia" w:hint="eastAsia"/>
        </w:rPr>
        <w:t>日</w:t>
      </w:r>
      <w:r w:rsidR="00381B16" w:rsidRPr="00381B16">
        <w:rPr>
          <w:rFonts w:asciiTheme="majorEastAsia" w:eastAsiaTheme="majorEastAsia" w:hAnsiTheme="majorEastAsia" w:hint="eastAsia"/>
        </w:rPr>
        <w:t>(五)－</w:t>
      </w:r>
      <w:r w:rsidR="00D37BEE" w:rsidRPr="00381B16">
        <w:rPr>
          <w:rFonts w:asciiTheme="majorEastAsia" w:eastAsiaTheme="majorEastAsia" w:hAnsiTheme="majorEastAsia" w:hint="eastAsia"/>
        </w:rPr>
        <w:t>7月22日</w:t>
      </w:r>
      <w:r w:rsidR="00381B16" w:rsidRPr="00381B16">
        <w:rPr>
          <w:rFonts w:asciiTheme="majorEastAsia" w:eastAsiaTheme="majorEastAsia" w:hAnsiTheme="majorEastAsia" w:hint="eastAsia"/>
        </w:rPr>
        <w:t>(六)</w:t>
      </w:r>
    </w:p>
    <w:p w:rsidR="00E0723D" w:rsidRPr="00381B16" w:rsidRDefault="00E0723D">
      <w:pPr>
        <w:rPr>
          <w:rFonts w:asciiTheme="majorEastAsia" w:eastAsiaTheme="majorEastAsia" w:hAnsiTheme="majorEastAsia"/>
        </w:rPr>
      </w:pPr>
      <w:r w:rsidRPr="00381B16">
        <w:rPr>
          <w:rFonts w:asciiTheme="majorEastAsia" w:eastAsiaTheme="majorEastAsia" w:hAnsiTheme="majorEastAsia" w:hint="eastAsia"/>
        </w:rPr>
        <w:t>地</w:t>
      </w:r>
      <w:r w:rsidR="00381B16">
        <w:rPr>
          <w:rFonts w:asciiTheme="majorEastAsia" w:eastAsiaTheme="majorEastAsia" w:hAnsiTheme="majorEastAsia" w:hint="eastAsia"/>
        </w:rPr>
        <w:t xml:space="preserve">　　</w:t>
      </w:r>
      <w:r w:rsidRPr="00381B16">
        <w:rPr>
          <w:rFonts w:asciiTheme="majorEastAsia" w:eastAsiaTheme="majorEastAsia" w:hAnsiTheme="majorEastAsia" w:hint="eastAsia"/>
        </w:rPr>
        <w:t>點：</w:t>
      </w:r>
      <w:r w:rsidR="00B95FE2" w:rsidRPr="00381B16">
        <w:rPr>
          <w:rFonts w:asciiTheme="majorEastAsia" w:eastAsiaTheme="majorEastAsia" w:hAnsiTheme="majorEastAsia" w:hint="eastAsia"/>
          <w:kern w:val="0"/>
          <w:szCs w:val="24"/>
        </w:rPr>
        <w:t>國立彰化師範大學</w:t>
      </w:r>
      <w:r w:rsidR="00381B16" w:rsidRPr="00381B16">
        <w:rPr>
          <w:rFonts w:asciiTheme="majorEastAsia" w:eastAsiaTheme="majorEastAsia" w:hAnsiTheme="majorEastAsia" w:hint="eastAsia"/>
          <w:kern w:val="0"/>
          <w:szCs w:val="24"/>
        </w:rPr>
        <w:t>進德校區</w:t>
      </w:r>
    </w:p>
    <w:p w:rsidR="008E1802" w:rsidRPr="00381B16" w:rsidRDefault="008E1802" w:rsidP="008E1802">
      <w:pPr>
        <w:rPr>
          <w:rFonts w:asciiTheme="majorEastAsia" w:eastAsiaTheme="majorEastAsia" w:hAnsiTheme="majorEastAsia"/>
        </w:rPr>
      </w:pPr>
      <w:r w:rsidRPr="00381B16">
        <w:rPr>
          <w:rFonts w:asciiTheme="majorEastAsia" w:eastAsiaTheme="majorEastAsia" w:hAnsiTheme="majorEastAsia" w:hint="eastAsia"/>
        </w:rPr>
        <w:t>指導單位：教育部</w:t>
      </w:r>
    </w:p>
    <w:p w:rsidR="002F7BE5" w:rsidRDefault="008E1802" w:rsidP="00D37BEE">
      <w:pPr>
        <w:ind w:left="1133" w:hangingChars="472" w:hanging="1133"/>
        <w:rPr>
          <w:rFonts w:asciiTheme="majorEastAsia" w:eastAsiaTheme="majorEastAsia" w:hAnsiTheme="majorEastAsia"/>
        </w:rPr>
      </w:pPr>
      <w:r w:rsidRPr="00381B16">
        <w:rPr>
          <w:rFonts w:asciiTheme="majorEastAsia" w:eastAsiaTheme="majorEastAsia" w:hAnsiTheme="majorEastAsia" w:hint="eastAsia"/>
        </w:rPr>
        <w:t>主辦單位：國立彰化師範大學理學院、國立中央大學理學院科學教育中心、</w:t>
      </w:r>
      <w:r w:rsidR="00D37BEE" w:rsidRPr="00381B16">
        <w:rPr>
          <w:rFonts w:asciiTheme="majorEastAsia" w:eastAsiaTheme="majorEastAsia" w:hAnsiTheme="majorEastAsia"/>
        </w:rPr>
        <w:br/>
      </w:r>
      <w:r w:rsidR="00D37BEE" w:rsidRPr="00381B16">
        <w:rPr>
          <w:rFonts w:asciiTheme="majorEastAsia" w:eastAsiaTheme="majorEastAsia" w:hAnsiTheme="majorEastAsia" w:hint="eastAsia"/>
        </w:rPr>
        <w:t>國立臺灣師範大學</w:t>
      </w:r>
      <w:r w:rsidRPr="00381B16">
        <w:rPr>
          <w:rFonts w:asciiTheme="majorEastAsia" w:eastAsiaTheme="majorEastAsia" w:hAnsiTheme="majorEastAsia" w:hint="eastAsia"/>
        </w:rPr>
        <w:t>中等教育階段自然領域教學研究中心</w:t>
      </w:r>
    </w:p>
    <w:p w:rsidR="008A33D4" w:rsidRDefault="00CD584B" w:rsidP="00B64C0D">
      <w:pPr>
        <w:ind w:left="1133" w:hangingChars="472" w:hanging="113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協</w:t>
      </w:r>
      <w:r w:rsidR="008A33D4">
        <w:rPr>
          <w:rFonts w:asciiTheme="majorEastAsia" w:eastAsiaTheme="majorEastAsia" w:hAnsiTheme="majorEastAsia" w:hint="eastAsia"/>
        </w:rPr>
        <w:t>辦單位</w:t>
      </w:r>
      <w:r w:rsidR="008A33D4" w:rsidRPr="00381B16">
        <w:rPr>
          <w:rFonts w:asciiTheme="majorEastAsia" w:eastAsiaTheme="majorEastAsia" w:hAnsiTheme="majorEastAsia" w:hint="eastAsia"/>
        </w:rPr>
        <w:t>：</w:t>
      </w:r>
      <w:r w:rsidR="008A33D4">
        <w:rPr>
          <w:rFonts w:asciiTheme="majorEastAsia" w:eastAsiaTheme="majorEastAsia" w:hAnsiTheme="majorEastAsia" w:hint="eastAsia"/>
        </w:rPr>
        <w:t>台中一中物理學科中心、新竹中學生物學科中心</w:t>
      </w:r>
      <w:r w:rsidR="00B64C0D" w:rsidRPr="008A33D4">
        <w:rPr>
          <w:rFonts w:asciiTheme="majorEastAsia" w:eastAsiaTheme="majorEastAsia" w:hAnsiTheme="majorEastAsia" w:hint="eastAsia"/>
        </w:rPr>
        <w:t>、</w:t>
      </w:r>
      <w:r w:rsidR="008A33D4" w:rsidRPr="008A33D4">
        <w:rPr>
          <w:rFonts w:asciiTheme="majorEastAsia" w:eastAsiaTheme="majorEastAsia" w:hAnsiTheme="majorEastAsia" w:hint="eastAsia"/>
        </w:rPr>
        <w:t>中華民國物理教育學會</w:t>
      </w:r>
      <w:r>
        <w:rPr>
          <w:rFonts w:asciiTheme="majorEastAsia" w:eastAsiaTheme="majorEastAsia" w:hAnsiTheme="majorEastAsia" w:hint="eastAsia"/>
        </w:rPr>
        <w:t>、中華民國科學教育學會</w:t>
      </w:r>
      <w:r w:rsidR="008A33D4" w:rsidRPr="008A33D4">
        <w:rPr>
          <w:rFonts w:asciiTheme="majorEastAsia" w:eastAsiaTheme="majorEastAsia" w:hAnsiTheme="majorEastAsia" w:hint="eastAsia"/>
        </w:rPr>
        <w:t>。</w:t>
      </w:r>
    </w:p>
    <w:p w:rsidR="002E3066" w:rsidRDefault="002E3066" w:rsidP="00B64C0D">
      <w:pPr>
        <w:ind w:left="1133" w:hangingChars="472" w:hanging="1133"/>
        <w:rPr>
          <w:color w:val="333333"/>
          <w:shd w:val="clear" w:color="auto" w:fill="FEFEFE"/>
        </w:rPr>
      </w:pPr>
      <w:r>
        <w:rPr>
          <w:rFonts w:hint="eastAsia"/>
          <w:color w:val="333333"/>
          <w:shd w:val="clear" w:color="auto" w:fill="FEFEFE"/>
        </w:rPr>
        <w:t>簡</w:t>
      </w:r>
      <w:r>
        <w:rPr>
          <w:rFonts w:hint="eastAsia"/>
          <w:color w:val="333333"/>
          <w:shd w:val="clear" w:color="auto" w:fill="FEFEFE"/>
        </w:rPr>
        <w:t xml:space="preserve">    </w:t>
      </w:r>
      <w:r>
        <w:rPr>
          <w:rFonts w:hint="eastAsia"/>
          <w:color w:val="333333"/>
          <w:shd w:val="clear" w:color="auto" w:fill="FEFEFE"/>
        </w:rPr>
        <w:t>介：本次研討會除大會演講外，共分五個領域工作坊，分別為物理、化學、生物、地科與跨領域，每場</w:t>
      </w:r>
      <w:r>
        <w:rPr>
          <w:rFonts w:hint="eastAsia"/>
          <w:color w:val="333333"/>
          <w:shd w:val="clear" w:color="auto" w:fill="FEFEFE"/>
        </w:rPr>
        <w:t>80</w:t>
      </w:r>
      <w:r>
        <w:rPr>
          <w:rFonts w:hint="eastAsia"/>
          <w:color w:val="333333"/>
          <w:shd w:val="clear" w:color="auto" w:fill="FEFEFE"/>
        </w:rPr>
        <w:t>分鐘。</w:t>
      </w:r>
    </w:p>
    <w:p w:rsidR="002E3066" w:rsidRPr="002E3066" w:rsidRDefault="002E3066" w:rsidP="002E3066">
      <w:pPr>
        <w:ind w:left="1133" w:hangingChars="472" w:hanging="1133"/>
        <w:rPr>
          <w:rFonts w:asciiTheme="majorEastAsia" w:eastAsiaTheme="majorEastAsia" w:hAnsiTheme="majorEastAsia"/>
        </w:rPr>
      </w:pPr>
      <w:r w:rsidRPr="002E3066">
        <w:rPr>
          <w:rFonts w:asciiTheme="majorEastAsia" w:eastAsiaTheme="majorEastAsia" w:hAnsiTheme="majorEastAsia" w:hint="eastAsia"/>
        </w:rPr>
        <w:t>參與人數</w:t>
      </w:r>
      <w:r>
        <w:rPr>
          <w:rFonts w:hint="eastAsia"/>
          <w:color w:val="333333"/>
          <w:shd w:val="clear" w:color="auto" w:fill="FEFEFE"/>
        </w:rPr>
        <w:t>：</w:t>
      </w:r>
      <w:r w:rsidRPr="002E3066">
        <w:rPr>
          <w:rFonts w:asciiTheme="majorEastAsia" w:eastAsiaTheme="majorEastAsia" w:hAnsiTheme="majorEastAsia" w:hint="eastAsia"/>
        </w:rPr>
        <w:t>150人 (工作坊每場50人)</w:t>
      </w:r>
    </w:p>
    <w:p w:rsidR="002E3066" w:rsidRPr="002E3066" w:rsidRDefault="002E3066" w:rsidP="002E3066">
      <w:pPr>
        <w:ind w:left="1133" w:hangingChars="472" w:hanging="1133"/>
        <w:rPr>
          <w:rFonts w:asciiTheme="majorEastAsia" w:eastAsiaTheme="majorEastAsia" w:hAnsiTheme="majorEastAsia"/>
        </w:rPr>
      </w:pPr>
      <w:r w:rsidRPr="002E3066">
        <w:rPr>
          <w:rFonts w:asciiTheme="majorEastAsia" w:eastAsiaTheme="majorEastAsia" w:hAnsiTheme="majorEastAsia" w:hint="eastAsia"/>
        </w:rPr>
        <w:t xml:space="preserve">費 </w:t>
      </w:r>
      <w:r>
        <w:rPr>
          <w:rFonts w:asciiTheme="majorEastAsia" w:eastAsiaTheme="majorEastAsia" w:hAnsiTheme="majorEastAsia" w:hint="eastAsia"/>
        </w:rPr>
        <w:t xml:space="preserve">   </w:t>
      </w:r>
      <w:r w:rsidRPr="002E3066">
        <w:rPr>
          <w:rFonts w:asciiTheme="majorEastAsia" w:eastAsiaTheme="majorEastAsia" w:hAnsiTheme="majorEastAsia" w:hint="eastAsia"/>
        </w:rPr>
        <w:t>用</w:t>
      </w:r>
      <w:r>
        <w:rPr>
          <w:rFonts w:hint="eastAsia"/>
          <w:color w:val="333333"/>
          <w:shd w:val="clear" w:color="auto" w:fill="FEFEFE"/>
        </w:rPr>
        <w:t>：</w:t>
      </w:r>
      <w:r w:rsidRPr="002E3066">
        <w:rPr>
          <w:rFonts w:asciiTheme="majorEastAsia" w:eastAsiaTheme="majorEastAsia" w:hAnsiTheme="majorEastAsia" w:hint="eastAsia"/>
        </w:rPr>
        <w:t>免費報名，額滿為止</w:t>
      </w:r>
    </w:p>
    <w:p w:rsidR="00D37BEE" w:rsidRDefault="00D73622" w:rsidP="00D37BEE">
      <w:pPr>
        <w:ind w:left="1133" w:hangingChars="472" w:hanging="1133"/>
      </w:pPr>
      <w:r>
        <w:rPr>
          <w:rFonts w:hint="eastAsia"/>
        </w:rPr>
        <w:t>網</w:t>
      </w:r>
      <w:r w:rsidR="00587C8B">
        <w:rPr>
          <w:rFonts w:hint="eastAsia"/>
        </w:rPr>
        <w:t xml:space="preserve">    </w:t>
      </w:r>
      <w:r>
        <w:rPr>
          <w:rFonts w:hint="eastAsia"/>
        </w:rPr>
        <w:t>址：</w:t>
      </w:r>
      <w:r w:rsidR="00FD08F7" w:rsidRPr="00FD08F7">
        <w:rPr>
          <w:rFonts w:hint="eastAsia"/>
        </w:rPr>
        <w:t>http://s</w:t>
      </w:r>
      <w:r w:rsidR="00FD08F7" w:rsidRPr="00FD08F7">
        <w:t>cience.ncue.edu.tw/science</w:t>
      </w:r>
    </w:p>
    <w:p w:rsidR="00FD08F7" w:rsidRPr="00FD08F7" w:rsidRDefault="00FD08F7" w:rsidP="00D37BEE">
      <w:pPr>
        <w:ind w:left="1133" w:hangingChars="472" w:hanging="1133"/>
      </w:pPr>
    </w:p>
    <w:p w:rsidR="002F7BE5" w:rsidRDefault="00135AB7" w:rsidP="002F7BE5">
      <w:pPr>
        <w:widowControl/>
        <w:tabs>
          <w:tab w:val="left" w:pos="284"/>
        </w:tabs>
        <w:snapToGrid w:val="0"/>
        <w:ind w:leftChars="118" w:left="283" w:firstLine="1"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r>
        <w:rPr>
          <w:rFonts w:ascii="標楷體" w:eastAsia="標楷體" w:hAnsi="標楷體" w:hint="eastAsia"/>
          <w:b/>
          <w:bCs/>
          <w:kern w:val="0"/>
          <w:sz w:val="40"/>
          <w:szCs w:val="40"/>
        </w:rPr>
        <w:t>會議議程</w:t>
      </w:r>
    </w:p>
    <w:tbl>
      <w:tblPr>
        <w:tblW w:w="10207" w:type="dxa"/>
        <w:tblInd w:w="-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417"/>
        <w:gridCol w:w="1559"/>
        <w:gridCol w:w="1392"/>
        <w:gridCol w:w="26"/>
        <w:gridCol w:w="1417"/>
        <w:gridCol w:w="45"/>
        <w:gridCol w:w="1515"/>
      </w:tblGrid>
      <w:tr w:rsidR="00587C49" w:rsidRPr="00BB0A8C" w:rsidTr="00CD584B">
        <w:trPr>
          <w:trHeight w:val="848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6B7590" w:rsidRDefault="00587C49" w:rsidP="00CD584B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6B7590">
              <w:rPr>
                <w:rFonts w:ascii="標楷體" w:eastAsia="標楷體" w:hAnsi="標楷體" w:hint="eastAsia"/>
                <w:b/>
                <w:bCs/>
                <w:kern w:val="0"/>
                <w:sz w:val="32"/>
                <w:szCs w:val="32"/>
              </w:rPr>
              <w:t>時</w:t>
            </w:r>
            <w:r>
              <w:rPr>
                <w:rFonts w:ascii="標楷體" w:eastAsia="標楷體" w:hAnsi="標楷體"/>
                <w:b/>
                <w:bCs/>
                <w:kern w:val="0"/>
                <w:sz w:val="32"/>
                <w:szCs w:val="32"/>
              </w:rPr>
              <w:t>  </w:t>
            </w:r>
            <w:r w:rsidRPr="006B7590">
              <w:rPr>
                <w:rFonts w:ascii="標楷體" w:eastAsia="標楷體" w:hAnsi="標楷體" w:hint="eastAsia"/>
                <w:b/>
                <w:bCs/>
                <w:kern w:val="0"/>
                <w:sz w:val="32"/>
                <w:szCs w:val="32"/>
              </w:rPr>
              <w:t>間</w:t>
            </w:r>
          </w:p>
        </w:tc>
        <w:tc>
          <w:tcPr>
            <w:tcW w:w="439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6B7590" w:rsidRDefault="00D37BEE" w:rsidP="00CD584B">
            <w:pPr>
              <w:widowControl/>
              <w:snapToGrid w:val="0"/>
              <w:ind w:hanging="6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32"/>
                <w:szCs w:val="32"/>
              </w:rPr>
              <w:t>7/21</w:t>
            </w:r>
            <w:r w:rsidR="00CD584B">
              <w:rPr>
                <w:rFonts w:ascii="標楷體" w:eastAsia="標楷體" w:hAnsi="標楷體" w:hint="eastAsia"/>
                <w:b/>
                <w:bCs/>
                <w:kern w:val="0"/>
                <w:sz w:val="32"/>
                <w:szCs w:val="32"/>
              </w:rPr>
              <w:t>(五)</w:t>
            </w:r>
          </w:p>
        </w:tc>
        <w:tc>
          <w:tcPr>
            <w:tcW w:w="4395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587C49" w:rsidRDefault="00D37BEE" w:rsidP="00CD584B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32"/>
                <w:szCs w:val="32"/>
              </w:rPr>
              <w:t>7/22</w:t>
            </w:r>
            <w:r w:rsidR="00CD584B">
              <w:rPr>
                <w:rFonts w:ascii="標楷體" w:eastAsia="標楷體" w:hAnsi="標楷體" w:hint="eastAsia"/>
                <w:b/>
                <w:bCs/>
                <w:kern w:val="0"/>
                <w:sz w:val="32"/>
                <w:szCs w:val="32"/>
              </w:rPr>
              <w:t>(六)</w:t>
            </w:r>
          </w:p>
        </w:tc>
      </w:tr>
      <w:tr w:rsidR="00504F91" w:rsidRPr="00626CFA" w:rsidTr="00A06B1B">
        <w:trPr>
          <w:trHeight w:val="476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F91" w:rsidRPr="00626CFA" w:rsidRDefault="00504F91" w:rsidP="00CD584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626CFA">
              <w:rPr>
                <w:rFonts w:ascii="華康儷楷書" w:eastAsia="華康儷楷書" w:hAnsi="標楷體" w:hint="eastAsia"/>
                <w:bCs/>
                <w:kern w:val="0"/>
                <w:sz w:val="20"/>
                <w:szCs w:val="20"/>
              </w:rPr>
              <w:t>9:00-9:30</w:t>
            </w:r>
          </w:p>
        </w:tc>
        <w:tc>
          <w:tcPr>
            <w:tcW w:w="4394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F91" w:rsidRPr="00C47805" w:rsidRDefault="00504F91" w:rsidP="00CD584B">
            <w:pPr>
              <w:widowControl/>
              <w:snapToGrid w:val="0"/>
              <w:jc w:val="center"/>
              <w:rPr>
                <w:rFonts w:ascii="華康儷楷書" w:eastAsia="華康儷楷書" w:hAnsi="標楷體"/>
                <w:bCs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Ansi="標楷體" w:hint="eastAsia"/>
                <w:bCs/>
                <w:kern w:val="0"/>
                <w:sz w:val="20"/>
                <w:szCs w:val="20"/>
              </w:rPr>
              <w:t>開幕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71F" w:rsidRPr="00C47805" w:rsidRDefault="00B6671F" w:rsidP="00A06B1B">
            <w:pPr>
              <w:widowControl/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跨領域工作坊</w:t>
            </w:r>
          </w:p>
          <w:p w:rsidR="00504F91" w:rsidRPr="00C47805" w:rsidRDefault="00B6671F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中港高中</w:t>
            </w:r>
          </w:p>
          <w:p w:rsidR="00B6671F" w:rsidRPr="00C47805" w:rsidRDefault="00B6671F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王尊信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老師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1F" w:rsidRPr="00C47805" w:rsidRDefault="00B6671F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物理工作坊</w:t>
            </w:r>
          </w:p>
          <w:p w:rsidR="00504F91" w:rsidRPr="00C47805" w:rsidRDefault="00B6671F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高雄中學</w:t>
            </w:r>
          </w:p>
          <w:p w:rsidR="00B6671F" w:rsidRPr="00C47805" w:rsidRDefault="00B6671F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盧政良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老師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6671F" w:rsidRPr="00C47805" w:rsidRDefault="00B6671F" w:rsidP="00A06B1B">
            <w:pPr>
              <w:widowControl/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生物工作坊</w:t>
            </w:r>
          </w:p>
          <w:p w:rsidR="00504F91" w:rsidRPr="00C47805" w:rsidRDefault="00B6671F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彰化師範大學</w:t>
            </w:r>
          </w:p>
          <w:p w:rsidR="00B6671F" w:rsidRPr="00C47805" w:rsidRDefault="00B6671F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王瑋龍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教授</w:t>
            </w:r>
          </w:p>
        </w:tc>
      </w:tr>
      <w:tr w:rsidR="00CD584B" w:rsidRPr="00626CFA" w:rsidTr="00A06B1B">
        <w:trPr>
          <w:trHeight w:val="660"/>
        </w:trPr>
        <w:tc>
          <w:tcPr>
            <w:tcW w:w="1418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626CFA" w:rsidRDefault="00CD584B" w:rsidP="00CD584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626CFA">
              <w:rPr>
                <w:rFonts w:ascii="華康儷楷書" w:eastAsia="華康儷楷書" w:hint="eastAsia"/>
                <w:kern w:val="0"/>
                <w:sz w:val="20"/>
                <w:szCs w:val="20"/>
              </w:rPr>
              <w:t>9:30-10:20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C47805" w:rsidRDefault="00CD584B" w:rsidP="00CD584B">
            <w:pPr>
              <w:widowControl/>
              <w:snapToGrid w:val="0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 xml:space="preserve">主講人：臺灣師範大學  </w:t>
            </w: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賈至達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</w:p>
        </w:tc>
      </w:tr>
      <w:tr w:rsidR="00CD584B" w:rsidRPr="00626CFA" w:rsidTr="00A06B1B">
        <w:trPr>
          <w:trHeight w:val="350"/>
        </w:trPr>
        <w:tc>
          <w:tcPr>
            <w:tcW w:w="1418" w:type="dxa"/>
            <w:vMerge w:val="restart"/>
            <w:tcBorders>
              <w:top w:val="nil"/>
              <w:left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626CFA" w:rsidRDefault="00CD584B" w:rsidP="00CD584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626CFA">
              <w:rPr>
                <w:rFonts w:ascii="華康儷楷書" w:eastAsia="華康儷楷書"/>
                <w:kern w:val="0"/>
                <w:sz w:val="20"/>
                <w:szCs w:val="20"/>
              </w:rPr>
              <w:t>10:</w:t>
            </w:r>
            <w:r w:rsidRPr="00626CFA">
              <w:rPr>
                <w:rFonts w:ascii="華康儷楷書" w:eastAsia="華康儷楷書" w:hint="eastAsia"/>
                <w:kern w:val="0"/>
                <w:sz w:val="20"/>
                <w:szCs w:val="20"/>
              </w:rPr>
              <w:t>2</w:t>
            </w:r>
            <w:r w:rsidRPr="00626CFA">
              <w:rPr>
                <w:rFonts w:ascii="華康儷楷書" w:eastAsia="華康儷楷書"/>
                <w:kern w:val="0"/>
                <w:sz w:val="20"/>
                <w:szCs w:val="20"/>
              </w:rPr>
              <w:t>0-1</w:t>
            </w:r>
            <w:r w:rsidRPr="00626CFA">
              <w:rPr>
                <w:rFonts w:ascii="華康儷楷書" w:eastAsia="華康儷楷書" w:hint="eastAsia"/>
                <w:kern w:val="0"/>
                <w:sz w:val="20"/>
                <w:szCs w:val="20"/>
              </w:rPr>
              <w:t>1</w:t>
            </w:r>
            <w:r w:rsidRPr="00626CFA">
              <w:rPr>
                <w:rFonts w:ascii="華康儷楷書" w:eastAsia="華康儷楷書"/>
                <w:kern w:val="0"/>
                <w:sz w:val="20"/>
                <w:szCs w:val="20"/>
              </w:rPr>
              <w:t>:</w:t>
            </w:r>
            <w:r w:rsidRPr="00626CFA">
              <w:rPr>
                <w:rFonts w:ascii="華康儷楷書" w:eastAsia="華康儷楷書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C47805" w:rsidRDefault="00CD584B" w:rsidP="00CD584B">
            <w:pPr>
              <w:widowControl/>
              <w:snapToGrid w:val="0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 xml:space="preserve">主講人：中央大學 </w:t>
            </w: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朱慶琪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84B" w:rsidRPr="00C47805" w:rsidRDefault="00CD584B" w:rsidP="00A06B1B">
            <w:pPr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Break</w:t>
            </w:r>
          </w:p>
        </w:tc>
      </w:tr>
      <w:tr w:rsidR="00CD584B" w:rsidRPr="00626CFA" w:rsidTr="00A06B1B">
        <w:trPr>
          <w:trHeight w:val="592"/>
        </w:trPr>
        <w:tc>
          <w:tcPr>
            <w:tcW w:w="1418" w:type="dxa"/>
            <w:vMerge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626CFA" w:rsidRDefault="00CD584B" w:rsidP="00CD584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C47805" w:rsidRDefault="00CD584B" w:rsidP="00CD584B">
            <w:pPr>
              <w:widowControl/>
              <w:snapToGrid w:val="0"/>
              <w:rPr>
                <w:rFonts w:ascii="華康儷楷書" w:eastAsia="華康儷楷書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跨領域工作坊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大</w:t>
            </w:r>
            <w:r w:rsidR="00370241" w:rsidRPr="00370241">
              <w:rPr>
                <w:rFonts w:ascii="華康儷楷書" w:eastAsia="華康儷楷書" w:hint="eastAsia"/>
                <w:kern w:val="0"/>
                <w:sz w:val="20"/>
                <w:szCs w:val="20"/>
              </w:rPr>
              <w:t>理</w:t>
            </w:r>
            <w:bookmarkStart w:id="0" w:name="_GoBack"/>
            <w:bookmarkEnd w:id="0"/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高中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林春煌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主任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余怡青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老師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E74" w:rsidRPr="00CD584B" w:rsidRDefault="00865E74" w:rsidP="00865E74">
            <w:pPr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 w:rsidRPr="00CD584B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物理工作坊</w:t>
            </w:r>
          </w:p>
          <w:p w:rsidR="00865E74" w:rsidRPr="00CD584B" w:rsidRDefault="00865E74" w:rsidP="00865E74">
            <w:pPr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D584B">
              <w:rPr>
                <w:rFonts w:ascii="華康儷楷書" w:eastAsia="華康儷楷書" w:hint="eastAsia"/>
                <w:kern w:val="0"/>
                <w:sz w:val="20"/>
                <w:szCs w:val="20"/>
              </w:rPr>
              <w:t>松山高中</w:t>
            </w:r>
          </w:p>
          <w:p w:rsidR="00CD584B" w:rsidRPr="00C47805" w:rsidRDefault="00865E74" w:rsidP="00865E74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D584B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吳清源</w:t>
            </w:r>
            <w:r w:rsidRPr="00CD584B">
              <w:rPr>
                <w:rFonts w:ascii="華康儷楷書" w:eastAsia="華康儷楷書" w:hint="eastAsia"/>
                <w:kern w:val="0"/>
                <w:sz w:val="20"/>
                <w:szCs w:val="20"/>
              </w:rPr>
              <w:t>老師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化學工作坊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仁愛國中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李美惠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主任</w:t>
            </w:r>
          </w:p>
        </w:tc>
      </w:tr>
      <w:tr w:rsidR="00CD584B" w:rsidRPr="00626CFA" w:rsidTr="00CD584B">
        <w:trPr>
          <w:cantSplit/>
          <w:trHeight w:val="626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626CFA" w:rsidRDefault="00CD584B" w:rsidP="00CD584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626CFA">
              <w:rPr>
                <w:rFonts w:ascii="華康儷楷書" w:eastAsia="華康儷楷書" w:hint="eastAsia"/>
                <w:kern w:val="0"/>
                <w:sz w:val="20"/>
                <w:szCs w:val="20"/>
              </w:rPr>
              <w:t>11:10-12:00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C47805" w:rsidRDefault="00CD584B" w:rsidP="00CD584B">
            <w:pPr>
              <w:widowControl/>
              <w:snapToGrid w:val="0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 xml:space="preserve">主講人：彰化師範大學 </w:t>
            </w: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段曉林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C47805" w:rsidRDefault="00CD584B" w:rsidP="00CD584B">
            <w:pPr>
              <w:snapToGrid w:val="0"/>
              <w:rPr>
                <w:rFonts w:ascii="華康儷楷書" w:eastAsia="華康儷楷書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84B" w:rsidRPr="00C47805" w:rsidRDefault="00CD584B" w:rsidP="00CD584B">
            <w:pPr>
              <w:snapToGrid w:val="0"/>
              <w:rPr>
                <w:rFonts w:ascii="華康儷楷書" w:eastAsia="華康儷楷書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84B" w:rsidRPr="00C47805" w:rsidRDefault="00CD584B" w:rsidP="00CD584B">
            <w:pPr>
              <w:snapToGrid w:val="0"/>
              <w:rPr>
                <w:rFonts w:ascii="華康儷楷書" w:eastAsia="華康儷楷書"/>
                <w:kern w:val="0"/>
                <w:sz w:val="20"/>
                <w:szCs w:val="20"/>
              </w:rPr>
            </w:pPr>
          </w:p>
        </w:tc>
      </w:tr>
      <w:tr w:rsidR="00504F91" w:rsidRPr="00626CFA" w:rsidTr="00A06B1B">
        <w:trPr>
          <w:trHeight w:val="379"/>
        </w:trPr>
        <w:tc>
          <w:tcPr>
            <w:tcW w:w="141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F91" w:rsidRPr="00626CFA" w:rsidRDefault="00504F91" w:rsidP="00CD584B">
            <w:pPr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626CFA">
              <w:rPr>
                <w:rFonts w:ascii="華康儷楷書" w:eastAsia="華康儷楷書"/>
                <w:kern w:val="0"/>
                <w:sz w:val="20"/>
                <w:szCs w:val="20"/>
              </w:rPr>
              <w:t>1</w:t>
            </w:r>
            <w:r w:rsidRPr="00626CFA">
              <w:rPr>
                <w:rFonts w:ascii="華康儷楷書" w:eastAsia="華康儷楷書" w:hint="eastAsia"/>
                <w:kern w:val="0"/>
                <w:sz w:val="20"/>
                <w:szCs w:val="20"/>
              </w:rPr>
              <w:t>2</w:t>
            </w:r>
            <w:r w:rsidRPr="00626CFA">
              <w:rPr>
                <w:rFonts w:ascii="華康儷楷書" w:eastAsia="華康儷楷書"/>
                <w:kern w:val="0"/>
                <w:sz w:val="20"/>
                <w:szCs w:val="20"/>
              </w:rPr>
              <w:t>:</w:t>
            </w:r>
            <w:r w:rsidRPr="00626CFA">
              <w:rPr>
                <w:rFonts w:ascii="華康儷楷書" w:eastAsia="華康儷楷書" w:hint="eastAsia"/>
                <w:kern w:val="0"/>
                <w:sz w:val="20"/>
                <w:szCs w:val="20"/>
              </w:rPr>
              <w:t>20</w:t>
            </w:r>
            <w:r w:rsidRPr="00626CFA">
              <w:rPr>
                <w:rFonts w:ascii="華康儷楷書" w:eastAsia="華康儷楷書"/>
                <w:kern w:val="0"/>
                <w:sz w:val="20"/>
                <w:szCs w:val="20"/>
              </w:rPr>
              <w:t>-1</w:t>
            </w:r>
            <w:r w:rsidRPr="00626CFA">
              <w:rPr>
                <w:rFonts w:ascii="華康儷楷書" w:eastAsia="華康儷楷書" w:hint="eastAsia"/>
                <w:kern w:val="0"/>
                <w:sz w:val="20"/>
                <w:szCs w:val="20"/>
              </w:rPr>
              <w:t>3</w:t>
            </w:r>
            <w:r w:rsidRPr="00626CFA">
              <w:rPr>
                <w:rFonts w:ascii="華康儷楷書" w:eastAsia="華康儷楷書"/>
                <w:kern w:val="0"/>
                <w:sz w:val="20"/>
                <w:szCs w:val="20"/>
              </w:rPr>
              <w:t>:</w:t>
            </w:r>
            <w:r w:rsidRPr="00626CFA">
              <w:rPr>
                <w:rFonts w:ascii="華康儷楷書" w:eastAsia="華康儷楷書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F91" w:rsidRPr="00C47805" w:rsidRDefault="00504F91" w:rsidP="00A06B1B">
            <w:pPr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休息（午餐）</w:t>
            </w:r>
          </w:p>
        </w:tc>
        <w:tc>
          <w:tcPr>
            <w:tcW w:w="439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4F91" w:rsidRPr="00C47805" w:rsidRDefault="00504F91" w:rsidP="00A06B1B">
            <w:pPr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休息（午餐）</w:t>
            </w:r>
          </w:p>
        </w:tc>
      </w:tr>
      <w:tr w:rsidR="00CD584B" w:rsidRPr="00626CFA" w:rsidTr="008016B0">
        <w:trPr>
          <w:trHeight w:val="379"/>
        </w:trPr>
        <w:tc>
          <w:tcPr>
            <w:tcW w:w="141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626CFA" w:rsidRDefault="00CD584B" w:rsidP="00CD584B">
            <w:pPr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626CFA">
              <w:rPr>
                <w:rFonts w:ascii="華康儷楷書" w:eastAsia="華康儷楷書" w:hint="eastAsia"/>
                <w:kern w:val="0"/>
                <w:sz w:val="20"/>
                <w:szCs w:val="20"/>
              </w:rPr>
              <w:t>13:40-14:50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84B" w:rsidRPr="00CD584B" w:rsidRDefault="00CD584B" w:rsidP="00A06B1B">
            <w:pPr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 w:rsidRPr="00CD584B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物理工作坊</w:t>
            </w:r>
          </w:p>
          <w:p w:rsidR="00CD584B" w:rsidRPr="00CD584B" w:rsidRDefault="00CD584B" w:rsidP="00A06B1B">
            <w:pPr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D584B">
              <w:rPr>
                <w:rFonts w:ascii="華康儷楷書" w:eastAsia="華康儷楷書" w:hint="eastAsia"/>
                <w:kern w:val="0"/>
                <w:sz w:val="20"/>
                <w:szCs w:val="20"/>
              </w:rPr>
              <w:t>彰化師範大學</w:t>
            </w:r>
          </w:p>
          <w:p w:rsidR="00CD584B" w:rsidRPr="00CD584B" w:rsidRDefault="00CD584B" w:rsidP="00A06B1B">
            <w:pPr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D584B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林建隆</w:t>
            </w:r>
            <w:r w:rsidRPr="00CD584B">
              <w:rPr>
                <w:rFonts w:ascii="華康儷楷書" w:eastAsia="華康儷楷書" w:hint="eastAsia"/>
                <w:kern w:val="0"/>
                <w:sz w:val="20"/>
                <w:szCs w:val="20"/>
              </w:rPr>
              <w:t>教授</w:t>
            </w:r>
          </w:p>
          <w:p w:rsidR="00CD584B" w:rsidRPr="00C47805" w:rsidRDefault="00CD584B" w:rsidP="002D0669">
            <w:pPr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D584B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鄭孟斐</w:t>
            </w:r>
            <w:r w:rsidRPr="00CD584B">
              <w:rPr>
                <w:rFonts w:ascii="華康儷楷書" w:eastAsia="華康儷楷書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865E74" w:rsidRPr="00C47805" w:rsidRDefault="00865E74" w:rsidP="00865E74">
            <w:pPr>
              <w:widowControl/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物理工作坊</w:t>
            </w:r>
          </w:p>
          <w:p w:rsidR="00865E74" w:rsidRPr="00C47805" w:rsidRDefault="00865E74" w:rsidP="00865E74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臺灣師範大學</w:t>
            </w:r>
          </w:p>
          <w:p w:rsidR="00CD584B" w:rsidRDefault="00865E74" w:rsidP="00865E74">
            <w:pPr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傅祖怡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教授</w:t>
            </w:r>
          </w:p>
          <w:p w:rsidR="00DA33F3" w:rsidRPr="00CC3BBD" w:rsidRDefault="00DA33F3" w:rsidP="00865E74">
            <w:pPr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C3BBD">
              <w:rPr>
                <w:rFonts w:ascii="華康儷楷書" w:eastAsia="華康儷楷書" w:hint="eastAsia"/>
                <w:kern w:val="0"/>
                <w:sz w:val="20"/>
                <w:szCs w:val="20"/>
              </w:rPr>
              <w:t>積穗國中</w:t>
            </w:r>
          </w:p>
          <w:p w:rsidR="00DA33F3" w:rsidRPr="00C47805" w:rsidRDefault="00DA33F3" w:rsidP="00865E74">
            <w:pPr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C3BBD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何黛英</w:t>
            </w:r>
            <w:r w:rsidRPr="00CC3BBD">
              <w:rPr>
                <w:rFonts w:ascii="華康儷楷書" w:eastAsia="華康儷楷書" w:hint="eastAsia"/>
                <w:kern w:val="0"/>
                <w:sz w:val="20"/>
                <w:szCs w:val="20"/>
              </w:rPr>
              <w:t>老師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跨領域工作坊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前鎮高中</w:t>
            </w:r>
          </w:p>
          <w:p w:rsidR="00CD584B" w:rsidRPr="00C47805" w:rsidRDefault="00CD584B" w:rsidP="00A06B1B">
            <w:pPr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林百鴻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老師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724D4D" w:rsidRPr="00C47805" w:rsidRDefault="00724D4D" w:rsidP="00724D4D">
            <w:pPr>
              <w:widowControl/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物理</w:t>
            </w:r>
            <w:r w:rsidRPr="00C47805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工作坊</w:t>
            </w:r>
          </w:p>
          <w:p w:rsidR="00724D4D" w:rsidRDefault="00724D4D" w:rsidP="00724D4D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2D0669">
              <w:rPr>
                <w:rFonts w:ascii="華康儷楷書" w:eastAsia="華康儷楷書" w:hint="eastAsia"/>
                <w:kern w:val="0"/>
                <w:sz w:val="20"/>
                <w:szCs w:val="20"/>
              </w:rPr>
              <w:t>武陵高中</w:t>
            </w:r>
          </w:p>
          <w:p w:rsidR="00CC3BBD" w:rsidRPr="00C47805" w:rsidRDefault="00724D4D" w:rsidP="00724D4D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2D0669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萬昌鑫</w:t>
            </w:r>
            <w:r>
              <w:rPr>
                <w:rFonts w:ascii="華康儷楷書" w:eastAsia="華康儷楷書" w:hint="eastAsia"/>
                <w:kern w:val="0"/>
                <w:sz w:val="20"/>
                <w:szCs w:val="20"/>
              </w:rPr>
              <w:t>老師</w:t>
            </w:r>
          </w:p>
        </w:tc>
        <w:tc>
          <w:tcPr>
            <w:tcW w:w="148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生物工作坊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建國中學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童禕珊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老師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跨領域工作坊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雙十國中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王淑卿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老師</w:t>
            </w:r>
          </w:p>
        </w:tc>
      </w:tr>
      <w:tr w:rsidR="00CD584B" w:rsidRPr="00626CFA" w:rsidTr="008016B0">
        <w:trPr>
          <w:cantSplit/>
          <w:trHeight w:val="416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626CFA" w:rsidRDefault="00CD584B" w:rsidP="00CD584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626CFA">
              <w:rPr>
                <w:rFonts w:ascii="華康儷楷書" w:eastAsia="華康儷楷書" w:hint="eastAsia"/>
                <w:kern w:val="0"/>
                <w:sz w:val="20"/>
                <w:szCs w:val="20"/>
              </w:rPr>
              <w:t>14:50-15:20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Break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Break</w:t>
            </w:r>
          </w:p>
        </w:tc>
      </w:tr>
      <w:tr w:rsidR="00CD584B" w:rsidRPr="00626CFA" w:rsidTr="008016B0">
        <w:trPr>
          <w:cantSplit/>
          <w:trHeight w:val="1420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626CFA" w:rsidRDefault="00CD584B" w:rsidP="00CD584B">
            <w:pPr>
              <w:widowControl/>
              <w:snapToGrid w:val="0"/>
              <w:jc w:val="center"/>
              <w:rPr>
                <w:rFonts w:ascii="華康儷楷書" w:eastAsia="華康儷楷書" w:hAnsi="標楷體"/>
                <w:bCs/>
                <w:kern w:val="0"/>
                <w:sz w:val="20"/>
                <w:szCs w:val="20"/>
              </w:rPr>
            </w:pPr>
            <w:r w:rsidRPr="00626CFA">
              <w:rPr>
                <w:rFonts w:ascii="華康儷楷書" w:eastAsia="華康儷楷書" w:hint="eastAsia"/>
                <w:kern w:val="0"/>
                <w:sz w:val="20"/>
                <w:szCs w:val="20"/>
              </w:rPr>
              <w:t>15:20-16:40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E74" w:rsidRPr="00C47805" w:rsidRDefault="00865E74" w:rsidP="00865E74">
            <w:pPr>
              <w:widowControl/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物理工作坊</w:t>
            </w:r>
          </w:p>
          <w:p w:rsidR="00865E74" w:rsidRPr="00C47805" w:rsidRDefault="00865E74" w:rsidP="00865E74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成功大學</w:t>
            </w:r>
          </w:p>
          <w:p w:rsidR="00CD584B" w:rsidRPr="00C47805" w:rsidRDefault="00865E74" w:rsidP="00865E74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羅光耀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化學工作坊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彰化師範大學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楊水平</w:t>
            </w:r>
            <w:r>
              <w:rPr>
                <w:rFonts w:ascii="華康儷楷書" w:eastAsia="華康儷楷書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跨領域工作坊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南科實中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蔡</w:t>
            </w:r>
            <w:r w:rsidRPr="00C47805">
              <w:rPr>
                <w:rFonts w:ascii="華康儷楷書" w:eastAsia="華康儷楷書" w:hAnsi="新細明體" w:cs="新細明體" w:hint="eastAsia"/>
                <w:b/>
                <w:kern w:val="0"/>
                <w:sz w:val="20"/>
                <w:szCs w:val="20"/>
                <w:u w:val="single"/>
              </w:rPr>
              <w:t>汶</w:t>
            </w: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鴻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主任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地科工作坊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北大高中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林立平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老師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翁韶君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老師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物理工作坊</w:t>
            </w:r>
          </w:p>
          <w:p w:rsidR="00CD584B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8133CE">
              <w:rPr>
                <w:rFonts w:ascii="華康儷楷書" w:eastAsia="華康儷楷書" w:hint="eastAsia"/>
                <w:kern w:val="0"/>
                <w:sz w:val="20"/>
                <w:szCs w:val="20"/>
              </w:rPr>
              <w:t>國立嘉義大學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8133CE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蘇炯武</w:t>
            </w:r>
            <w:r>
              <w:rPr>
                <w:rFonts w:ascii="華康儷楷書" w:eastAsia="華康儷楷書" w:hint="eastAsia"/>
                <w:kern w:val="0"/>
                <w:sz w:val="20"/>
                <w:szCs w:val="20"/>
              </w:rPr>
              <w:t>教授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北港高中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方文宗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老師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24D4D" w:rsidRPr="00C47805" w:rsidRDefault="00724D4D" w:rsidP="00724D4D">
            <w:pPr>
              <w:widowControl/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跨領域</w:t>
            </w:r>
            <w:r w:rsidRPr="00C47805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工作坊</w:t>
            </w:r>
          </w:p>
          <w:p w:rsidR="00724D4D" w:rsidRDefault="00724D4D" w:rsidP="00724D4D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>
              <w:rPr>
                <w:rFonts w:ascii="華康儷楷書" w:eastAsia="華康儷楷書" w:hint="eastAsia"/>
                <w:kern w:val="0"/>
                <w:sz w:val="20"/>
                <w:szCs w:val="20"/>
              </w:rPr>
              <w:t>師大附中</w:t>
            </w:r>
          </w:p>
          <w:p w:rsidR="00724D4D" w:rsidRPr="00C47805" w:rsidRDefault="00724D4D" w:rsidP="00724D4D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C3BBD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洪逸文</w:t>
            </w:r>
            <w:r>
              <w:rPr>
                <w:rFonts w:ascii="華康儷楷書" w:eastAsia="華康儷楷書" w:hint="eastAsia"/>
                <w:kern w:val="0"/>
                <w:sz w:val="20"/>
                <w:szCs w:val="20"/>
              </w:rPr>
              <w:t xml:space="preserve"> 老師</w:t>
            </w:r>
          </w:p>
          <w:p w:rsidR="002D0669" w:rsidRPr="00C47805" w:rsidRDefault="002D0669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</w:p>
        </w:tc>
      </w:tr>
      <w:tr w:rsidR="00CD584B" w:rsidRPr="00626CFA" w:rsidTr="00CD584B">
        <w:trPr>
          <w:cantSplit/>
          <w:trHeight w:val="373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626CFA" w:rsidRDefault="00285DEE" w:rsidP="00CD584B">
            <w:pPr>
              <w:widowControl/>
              <w:snapToGrid w:val="0"/>
              <w:jc w:val="center"/>
              <w:rPr>
                <w:rFonts w:ascii="華康儷楷書" w:eastAsia="華康儷楷書" w:hAnsi="標楷體"/>
                <w:bCs/>
                <w:kern w:val="0"/>
                <w:sz w:val="20"/>
                <w:szCs w:val="20"/>
              </w:rPr>
            </w:pPr>
            <w:r>
              <w:rPr>
                <w:rFonts w:ascii="華康儷楷書" w:eastAsia="華康儷楷書" w:hint="eastAsia"/>
                <w:kern w:val="0"/>
                <w:sz w:val="20"/>
                <w:szCs w:val="20"/>
              </w:rPr>
              <w:t>17</w:t>
            </w:r>
            <w:r w:rsidR="00CD584B" w:rsidRPr="00626CFA">
              <w:rPr>
                <w:rFonts w:ascii="華康儷楷書" w:eastAsia="華康儷楷書" w:hint="eastAsia"/>
                <w:kern w:val="0"/>
                <w:sz w:val="20"/>
                <w:szCs w:val="20"/>
              </w:rPr>
              <w:t>:</w:t>
            </w:r>
            <w:r>
              <w:rPr>
                <w:rFonts w:ascii="華康儷楷書" w:eastAsia="華康儷楷書" w:hint="eastAsia"/>
                <w:kern w:val="0"/>
                <w:sz w:val="20"/>
                <w:szCs w:val="20"/>
              </w:rPr>
              <w:t>3</w:t>
            </w:r>
            <w:r w:rsidR="00CD584B" w:rsidRPr="00626CFA">
              <w:rPr>
                <w:rFonts w:ascii="華康儷楷書" w:eastAsia="華康儷楷書" w:hint="eastAsia"/>
                <w:kern w:val="0"/>
                <w:sz w:val="20"/>
                <w:szCs w:val="20"/>
              </w:rPr>
              <w:t>0-1</w:t>
            </w:r>
            <w:r>
              <w:rPr>
                <w:rFonts w:ascii="華康儷楷書" w:eastAsia="華康儷楷書" w:hint="eastAsia"/>
                <w:kern w:val="0"/>
                <w:sz w:val="20"/>
                <w:szCs w:val="20"/>
              </w:rPr>
              <w:t>9</w:t>
            </w:r>
            <w:r w:rsidR="00CD584B" w:rsidRPr="00626CFA">
              <w:rPr>
                <w:rFonts w:ascii="華康儷楷書" w:eastAsia="華康儷楷書" w:hint="eastAsia"/>
                <w:kern w:val="0"/>
                <w:sz w:val="20"/>
                <w:szCs w:val="20"/>
              </w:rPr>
              <w:t>:</w:t>
            </w:r>
            <w:r>
              <w:rPr>
                <w:rFonts w:ascii="華康儷楷書" w:eastAsia="華康儷楷書" w:hint="eastAsia"/>
                <w:kern w:val="0"/>
                <w:sz w:val="20"/>
                <w:szCs w:val="20"/>
              </w:rPr>
              <w:t>0</w:t>
            </w:r>
            <w:r w:rsidR="00CD584B" w:rsidRPr="00626CFA">
              <w:rPr>
                <w:rFonts w:ascii="華康儷楷書" w:eastAsia="華康儷楷書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C47805" w:rsidRDefault="00285DEE" w:rsidP="00CD584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晚宴</w:t>
            </w:r>
          </w:p>
        </w:tc>
        <w:tc>
          <w:tcPr>
            <w:tcW w:w="4395" w:type="dxa"/>
            <w:gridSpan w:val="5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626CFA" w:rsidRDefault="00CD584B" w:rsidP="00CD584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626CFA">
              <w:rPr>
                <w:rFonts w:ascii="標楷體" w:eastAsia="標楷體" w:hAnsi="標楷體" w:hint="eastAsia"/>
                <w:sz w:val="20"/>
                <w:szCs w:val="20"/>
              </w:rPr>
              <w:t>賦歸</w:t>
            </w:r>
          </w:p>
        </w:tc>
      </w:tr>
      <w:tr w:rsidR="00CD584B" w:rsidRPr="00626CFA" w:rsidTr="00CD584B">
        <w:trPr>
          <w:cantSplit/>
          <w:trHeight w:val="551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626CFA" w:rsidRDefault="00CD584B" w:rsidP="00CD584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626CFA">
              <w:rPr>
                <w:rFonts w:ascii="華康儷楷書" w:eastAsia="華康儷楷書" w:hint="eastAsia"/>
                <w:kern w:val="0"/>
                <w:sz w:val="20"/>
                <w:szCs w:val="20"/>
              </w:rPr>
              <w:t>18:30-20:00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科學示範活動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 xml:space="preserve">長億高中 </w:t>
            </w: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林宣安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老師</w:t>
            </w:r>
          </w:p>
        </w:tc>
        <w:tc>
          <w:tcPr>
            <w:tcW w:w="4395" w:type="dxa"/>
            <w:gridSpan w:val="5"/>
            <w:vMerge/>
            <w:tcBorders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626CFA" w:rsidRDefault="00CD584B" w:rsidP="00CD584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</w:p>
        </w:tc>
      </w:tr>
    </w:tbl>
    <w:p w:rsidR="001277DA" w:rsidRDefault="001277DA">
      <w:pPr>
        <w:widowControl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1277DA" w:rsidSect="00EA04A4">
      <w:pgSz w:w="11906" w:h="16838"/>
      <w:pgMar w:top="709" w:right="1800" w:bottom="142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5BC" w:rsidRDefault="00F735BC" w:rsidP="004863C9">
      <w:r>
        <w:separator/>
      </w:r>
    </w:p>
  </w:endnote>
  <w:endnote w:type="continuationSeparator" w:id="0">
    <w:p w:rsidR="00F735BC" w:rsidRDefault="00F735BC" w:rsidP="0048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5BC" w:rsidRDefault="00F735BC" w:rsidP="004863C9">
      <w:r>
        <w:separator/>
      </w:r>
    </w:p>
  </w:footnote>
  <w:footnote w:type="continuationSeparator" w:id="0">
    <w:p w:rsidR="00F735BC" w:rsidRDefault="00F735BC" w:rsidP="00486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6E766A"/>
    <w:multiLevelType w:val="hybridMultilevel"/>
    <w:tmpl w:val="084CC116"/>
    <w:lvl w:ilvl="0" w:tplc="0409000D">
      <w:start w:val="1"/>
      <w:numFmt w:val="bullet"/>
      <w:lvlText w:val=""/>
      <w:lvlJc w:val="left"/>
      <w:pPr>
        <w:ind w:left="138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6" w:hanging="480"/>
      </w:pPr>
      <w:rPr>
        <w:rFonts w:ascii="Wingdings" w:hAnsi="Wingdings" w:hint="default"/>
      </w:rPr>
    </w:lvl>
  </w:abstractNum>
  <w:abstractNum w:abstractNumId="1" w15:restartNumberingAfterBreak="0">
    <w:nsid w:val="760A41C5"/>
    <w:multiLevelType w:val="hybridMultilevel"/>
    <w:tmpl w:val="D03AE6B8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7613114B"/>
    <w:multiLevelType w:val="hybridMultilevel"/>
    <w:tmpl w:val="8682C3BC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D37"/>
    <w:rsid w:val="000C001D"/>
    <w:rsid w:val="001277DA"/>
    <w:rsid w:val="00134DB8"/>
    <w:rsid w:val="00135AB7"/>
    <w:rsid w:val="00184603"/>
    <w:rsid w:val="001A512A"/>
    <w:rsid w:val="001E0DDD"/>
    <w:rsid w:val="0021538A"/>
    <w:rsid w:val="00225440"/>
    <w:rsid w:val="00285DEE"/>
    <w:rsid w:val="002D0669"/>
    <w:rsid w:val="002E0DC4"/>
    <w:rsid w:val="002E3066"/>
    <w:rsid w:val="002F7BE5"/>
    <w:rsid w:val="00370241"/>
    <w:rsid w:val="00381B16"/>
    <w:rsid w:val="00442C71"/>
    <w:rsid w:val="004863C9"/>
    <w:rsid w:val="004B262C"/>
    <w:rsid w:val="004B7A61"/>
    <w:rsid w:val="004E1D9E"/>
    <w:rsid w:val="004E7FE2"/>
    <w:rsid w:val="00504F91"/>
    <w:rsid w:val="00516F81"/>
    <w:rsid w:val="00531D3D"/>
    <w:rsid w:val="00587C49"/>
    <w:rsid w:val="00587C8B"/>
    <w:rsid w:val="005F5255"/>
    <w:rsid w:val="005F5B4B"/>
    <w:rsid w:val="00626CFA"/>
    <w:rsid w:val="0065337B"/>
    <w:rsid w:val="006F2FCF"/>
    <w:rsid w:val="006F54FE"/>
    <w:rsid w:val="00724D4D"/>
    <w:rsid w:val="007806A8"/>
    <w:rsid w:val="007A5CFC"/>
    <w:rsid w:val="007C3D37"/>
    <w:rsid w:val="007C486A"/>
    <w:rsid w:val="007C533E"/>
    <w:rsid w:val="008016B0"/>
    <w:rsid w:val="008133CE"/>
    <w:rsid w:val="00865E74"/>
    <w:rsid w:val="00896E4F"/>
    <w:rsid w:val="008A33D4"/>
    <w:rsid w:val="008E1802"/>
    <w:rsid w:val="009151E5"/>
    <w:rsid w:val="00957B84"/>
    <w:rsid w:val="009E0F07"/>
    <w:rsid w:val="009F1F52"/>
    <w:rsid w:val="00A06B1B"/>
    <w:rsid w:val="00A2539B"/>
    <w:rsid w:val="00AA4BCD"/>
    <w:rsid w:val="00AA522E"/>
    <w:rsid w:val="00AB20D3"/>
    <w:rsid w:val="00B57EE4"/>
    <w:rsid w:val="00B64C0D"/>
    <w:rsid w:val="00B6671F"/>
    <w:rsid w:val="00B738D0"/>
    <w:rsid w:val="00B77BDB"/>
    <w:rsid w:val="00B95FE2"/>
    <w:rsid w:val="00BA21F0"/>
    <w:rsid w:val="00BC30A2"/>
    <w:rsid w:val="00BD2150"/>
    <w:rsid w:val="00C47805"/>
    <w:rsid w:val="00CC3BBD"/>
    <w:rsid w:val="00CD584B"/>
    <w:rsid w:val="00CE44DD"/>
    <w:rsid w:val="00D043D7"/>
    <w:rsid w:val="00D37BEE"/>
    <w:rsid w:val="00D73622"/>
    <w:rsid w:val="00D82F55"/>
    <w:rsid w:val="00DA33F3"/>
    <w:rsid w:val="00E0723D"/>
    <w:rsid w:val="00E22431"/>
    <w:rsid w:val="00E70E10"/>
    <w:rsid w:val="00E87C8D"/>
    <w:rsid w:val="00EA04A4"/>
    <w:rsid w:val="00EE37D3"/>
    <w:rsid w:val="00F275C2"/>
    <w:rsid w:val="00F3627A"/>
    <w:rsid w:val="00F53A5E"/>
    <w:rsid w:val="00F65851"/>
    <w:rsid w:val="00F735BC"/>
    <w:rsid w:val="00F80476"/>
    <w:rsid w:val="00FA091E"/>
    <w:rsid w:val="00FB3377"/>
    <w:rsid w:val="00FC7F4C"/>
    <w:rsid w:val="00FD08F7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5F0A17-1670-4423-BF7F-B58ADE23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2F7B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4863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63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63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63C9"/>
    <w:rPr>
      <w:sz w:val="20"/>
      <w:szCs w:val="20"/>
    </w:rPr>
  </w:style>
  <w:style w:type="character" w:styleId="a7">
    <w:name w:val="Hyperlink"/>
    <w:basedOn w:val="a0"/>
    <w:uiPriority w:val="99"/>
    <w:unhideWhenUsed/>
    <w:rsid w:val="00FD08F7"/>
    <w:rPr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1277DA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1277DA"/>
  </w:style>
  <w:style w:type="paragraph" w:styleId="aa">
    <w:name w:val="List Paragraph"/>
    <w:basedOn w:val="a"/>
    <w:uiPriority w:val="34"/>
    <w:qFormat/>
    <w:rsid w:val="001277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2017-06-07T04:06:00Z</cp:lastPrinted>
  <dcterms:created xsi:type="dcterms:W3CDTF">2017-06-09T02:29:00Z</dcterms:created>
  <dcterms:modified xsi:type="dcterms:W3CDTF">2017-06-12T09:02:00Z</dcterms:modified>
</cp:coreProperties>
</file>