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B982" w14:textId="77777777" w:rsidR="00436D1B" w:rsidRDefault="009A4D47" w:rsidP="00E8754D">
      <w:pPr>
        <w:snapToGrid w:val="0"/>
        <w:spacing w:line="700" w:lineRule="exact"/>
        <w:jc w:val="center"/>
        <w:rPr>
          <w:rFonts w:ascii="標楷體" w:eastAsia="標楷體" w:hAnsi="標楷體"/>
          <w:sz w:val="56"/>
          <w:szCs w:val="56"/>
        </w:rPr>
      </w:pPr>
      <w:r w:rsidRPr="00436D1B">
        <w:rPr>
          <w:rFonts w:ascii="標楷體" w:eastAsia="標楷體" w:hAnsi="標楷體" w:hint="eastAsia"/>
          <w:sz w:val="56"/>
          <w:szCs w:val="56"/>
        </w:rPr>
        <w:t>桃園市政府社會局</w:t>
      </w:r>
    </w:p>
    <w:tbl>
      <w:tblPr>
        <w:tblStyle w:val="a3"/>
        <w:tblpPr w:leftFromText="180" w:rightFromText="180" w:vertAnchor="page" w:horzAnchor="margin" w:tblpXSpec="center" w:tblpY="2131"/>
        <w:tblW w:w="9361" w:type="dxa"/>
        <w:tblLook w:val="04A0" w:firstRow="1" w:lastRow="0" w:firstColumn="1" w:lastColumn="0" w:noHBand="0" w:noVBand="1"/>
      </w:tblPr>
      <w:tblGrid>
        <w:gridCol w:w="2274"/>
        <w:gridCol w:w="1842"/>
        <w:gridCol w:w="1560"/>
        <w:gridCol w:w="3685"/>
      </w:tblGrid>
      <w:tr w:rsidR="00436D1B" w:rsidRPr="00FF0816" w14:paraId="542A3462" w14:textId="77777777" w:rsidTr="00987228">
        <w:trPr>
          <w:trHeight w:val="510"/>
        </w:trPr>
        <w:tc>
          <w:tcPr>
            <w:tcW w:w="2274" w:type="dxa"/>
            <w:vAlign w:val="center"/>
          </w:tcPr>
          <w:p w14:paraId="5270959B" w14:textId="77777777" w:rsidR="00436D1B" w:rsidRPr="00FF0816" w:rsidRDefault="00436D1B" w:rsidP="00E8754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FF0816">
              <w:rPr>
                <w:rFonts w:ascii="標楷體" w:eastAsia="標楷體" w:hAnsi="標楷體" w:hint="eastAsia"/>
                <w:sz w:val="32"/>
              </w:rPr>
              <w:t>單位名稱</w:t>
            </w:r>
          </w:p>
        </w:tc>
        <w:tc>
          <w:tcPr>
            <w:tcW w:w="7087" w:type="dxa"/>
            <w:gridSpan w:val="3"/>
          </w:tcPr>
          <w:p w14:paraId="44282BEE" w14:textId="77777777" w:rsidR="00436D1B" w:rsidRPr="00E62318" w:rsidRDefault="00436D1B" w:rsidP="00E8754D">
            <w:pPr>
              <w:tabs>
                <w:tab w:val="left" w:pos="6118"/>
              </w:tabs>
              <w:snapToGrid w:val="0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436D1B" w:rsidRPr="00FF0816" w14:paraId="0B02826A" w14:textId="77777777" w:rsidTr="00987228">
        <w:trPr>
          <w:trHeight w:val="510"/>
        </w:trPr>
        <w:tc>
          <w:tcPr>
            <w:tcW w:w="2274" w:type="dxa"/>
            <w:vAlign w:val="center"/>
          </w:tcPr>
          <w:p w14:paraId="72287528" w14:textId="77777777" w:rsidR="00436D1B" w:rsidRPr="00FF0816" w:rsidRDefault="00436D1B" w:rsidP="00E8754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 w:rsidRPr="00FF0816">
              <w:rPr>
                <w:rFonts w:ascii="標楷體" w:eastAsia="標楷體" w:hAnsi="標楷體" w:hint="eastAsia"/>
                <w:sz w:val="32"/>
              </w:rPr>
              <w:t>播</w:t>
            </w:r>
            <w:r>
              <w:rPr>
                <w:rFonts w:ascii="標楷體" w:eastAsia="標楷體" w:hAnsi="標楷體" w:hint="eastAsia"/>
                <w:sz w:val="32"/>
              </w:rPr>
              <w:t>送</w:t>
            </w:r>
            <w:r w:rsidRPr="00FF0816">
              <w:rPr>
                <w:rFonts w:ascii="標楷體" w:eastAsia="標楷體" w:hAnsi="標楷體" w:hint="eastAsia"/>
                <w:sz w:val="32"/>
              </w:rPr>
              <w:t>地點</w:t>
            </w:r>
          </w:p>
        </w:tc>
        <w:tc>
          <w:tcPr>
            <w:tcW w:w="7087" w:type="dxa"/>
            <w:gridSpan w:val="3"/>
          </w:tcPr>
          <w:p w14:paraId="15236C68" w14:textId="77777777" w:rsidR="00436D1B" w:rsidRPr="00E62318" w:rsidRDefault="00436D1B" w:rsidP="00E8754D">
            <w:pPr>
              <w:snapToGrid w:val="0"/>
              <w:rPr>
                <w:rFonts w:ascii="標楷體" w:eastAsia="標楷體" w:hAnsi="標楷體"/>
                <w:color w:val="000000" w:themeColor="text1"/>
                <w:sz w:val="32"/>
              </w:rPr>
            </w:pPr>
          </w:p>
        </w:tc>
      </w:tr>
      <w:tr w:rsidR="00436D1B" w:rsidRPr="00FF0816" w14:paraId="6C8246B3" w14:textId="77777777" w:rsidTr="00987228">
        <w:trPr>
          <w:trHeight w:val="510"/>
        </w:trPr>
        <w:tc>
          <w:tcPr>
            <w:tcW w:w="2274" w:type="dxa"/>
            <w:vAlign w:val="center"/>
          </w:tcPr>
          <w:p w14:paraId="7A51CB8F" w14:textId="77777777" w:rsidR="00436D1B" w:rsidRPr="00FF0816" w:rsidRDefault="00436D1B" w:rsidP="00E8754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聯絡人</w:t>
            </w:r>
          </w:p>
        </w:tc>
        <w:tc>
          <w:tcPr>
            <w:tcW w:w="1842" w:type="dxa"/>
          </w:tcPr>
          <w:p w14:paraId="2EFB2FDA" w14:textId="77777777" w:rsidR="00436D1B" w:rsidRPr="00FF0816" w:rsidRDefault="00436D1B" w:rsidP="00E8754D">
            <w:pPr>
              <w:snapToGrid w:val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0" w:type="dxa"/>
            <w:vAlign w:val="center"/>
          </w:tcPr>
          <w:p w14:paraId="75677E42" w14:textId="77777777" w:rsidR="00436D1B" w:rsidRPr="00FF0816" w:rsidRDefault="00436D1B" w:rsidP="00E8754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685" w:type="dxa"/>
          </w:tcPr>
          <w:p w14:paraId="1E638F6F" w14:textId="77777777" w:rsidR="00436D1B" w:rsidRPr="00FF0816" w:rsidRDefault="00436D1B" w:rsidP="00E8754D">
            <w:pPr>
              <w:snapToGrid w:val="0"/>
              <w:rPr>
                <w:rFonts w:ascii="標楷體" w:eastAsia="標楷體" w:hAnsi="標楷體"/>
                <w:sz w:val="32"/>
              </w:rPr>
            </w:pPr>
          </w:p>
        </w:tc>
      </w:tr>
      <w:tr w:rsidR="00436D1B" w:rsidRPr="00FF0816" w14:paraId="7E3CC9AA" w14:textId="77777777" w:rsidTr="00987228">
        <w:trPr>
          <w:trHeight w:val="510"/>
        </w:trPr>
        <w:tc>
          <w:tcPr>
            <w:tcW w:w="2274" w:type="dxa"/>
            <w:vAlign w:val="center"/>
          </w:tcPr>
          <w:p w14:paraId="5CDF35C4" w14:textId="77777777" w:rsidR="00436D1B" w:rsidRPr="00FF0816" w:rsidRDefault="00436D1B" w:rsidP="00E8754D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播放宣導期間</w:t>
            </w:r>
          </w:p>
        </w:tc>
        <w:tc>
          <w:tcPr>
            <w:tcW w:w="7087" w:type="dxa"/>
            <w:gridSpan w:val="3"/>
          </w:tcPr>
          <w:p w14:paraId="7A1E7A0A" w14:textId="77777777" w:rsidR="00436D1B" w:rsidRPr="00FF0816" w:rsidRDefault="00436D1B" w:rsidP="00E8754D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年   月   日 至   年   月   日</w:t>
            </w:r>
          </w:p>
        </w:tc>
      </w:tr>
      <w:tr w:rsidR="00436D1B" w:rsidRPr="00FF0816" w14:paraId="41C01268" w14:textId="77777777" w:rsidTr="00987228">
        <w:trPr>
          <w:trHeight w:val="471"/>
        </w:trPr>
        <w:tc>
          <w:tcPr>
            <w:tcW w:w="2274" w:type="dxa"/>
            <w:vAlign w:val="center"/>
          </w:tcPr>
          <w:p w14:paraId="7D117EA8" w14:textId="77777777" w:rsidR="00436D1B" w:rsidRPr="00DC4CD0" w:rsidRDefault="00436D1B" w:rsidP="00E8754D">
            <w:pPr>
              <w:snapToGrid w:val="0"/>
              <w:jc w:val="center"/>
              <w:rPr>
                <w:rFonts w:ascii="標楷體" w:eastAsia="標楷體" w:hAnsi="標楷體"/>
                <w:kern w:val="0"/>
                <w:sz w:val="32"/>
              </w:rPr>
            </w:pPr>
            <w:r w:rsidRPr="00DC4CD0">
              <w:rPr>
                <w:rFonts w:ascii="標楷體" w:eastAsia="標楷體" w:hAnsi="標楷體" w:hint="eastAsia"/>
                <w:kern w:val="0"/>
                <w:sz w:val="32"/>
              </w:rPr>
              <w:t>播送</w:t>
            </w:r>
            <w:r w:rsidR="00A75C3B" w:rsidRPr="00DC4CD0">
              <w:rPr>
                <w:rFonts w:ascii="標楷體" w:eastAsia="標楷體" w:hAnsi="標楷體" w:hint="eastAsia"/>
                <w:kern w:val="0"/>
                <w:sz w:val="32"/>
              </w:rPr>
              <w:t>文字</w:t>
            </w:r>
            <w:r w:rsidRPr="00DC4CD0">
              <w:rPr>
                <w:rFonts w:ascii="標楷體" w:eastAsia="標楷體" w:hAnsi="標楷體" w:hint="eastAsia"/>
                <w:kern w:val="0"/>
                <w:sz w:val="32"/>
              </w:rPr>
              <w:t>內容</w:t>
            </w:r>
          </w:p>
        </w:tc>
        <w:tc>
          <w:tcPr>
            <w:tcW w:w="7087" w:type="dxa"/>
            <w:gridSpan w:val="3"/>
          </w:tcPr>
          <w:p w14:paraId="2334F5A2" w14:textId="1BDF9E7A" w:rsidR="00D06F5D" w:rsidRPr="00DC4CD0" w:rsidRDefault="00E8754D" w:rsidP="00B156EB">
            <w:pPr>
              <w:snapToGrid w:val="0"/>
              <w:spacing w:line="400" w:lineRule="exact"/>
              <w:rPr>
                <w:rFonts w:ascii="標楷體" w:eastAsia="標楷體" w:hAnsi="標楷體"/>
                <w:kern w:val="0"/>
                <w:sz w:val="32"/>
              </w:rPr>
            </w:pPr>
            <w:r w:rsidRPr="00E8754D">
              <w:rPr>
                <w:rFonts w:ascii="標楷體" w:eastAsia="標楷體" w:hAnsi="標楷體" w:hint="eastAsia"/>
                <w:kern w:val="0"/>
                <w:sz w:val="28"/>
              </w:rPr>
              <w:t>12月3</w:t>
            </w:r>
            <w:r w:rsidR="00B156EB">
              <w:rPr>
                <w:rFonts w:ascii="標楷體" w:eastAsia="標楷體" w:hAnsi="標楷體" w:hint="eastAsia"/>
                <w:kern w:val="0"/>
                <w:sz w:val="28"/>
              </w:rPr>
              <w:t>日國際身心障礙者日，讓我們一起共創「</w:t>
            </w:r>
            <w:r w:rsidR="00C91D66" w:rsidRPr="00C91D66">
              <w:rPr>
                <w:rFonts w:ascii="標楷體" w:eastAsia="標楷體" w:hAnsi="標楷體" w:hint="eastAsia"/>
                <w:kern w:val="0"/>
                <w:sz w:val="28"/>
              </w:rPr>
              <w:t>環境無礙共經營 資訊</w:t>
            </w:r>
            <w:proofErr w:type="gramStart"/>
            <w:r w:rsidR="00C91D66" w:rsidRPr="00C91D66">
              <w:rPr>
                <w:rFonts w:ascii="標楷體" w:eastAsia="標楷體" w:hAnsi="標楷體" w:hint="eastAsia"/>
                <w:kern w:val="0"/>
                <w:sz w:val="28"/>
              </w:rPr>
              <w:t>可及齊參與</w:t>
            </w:r>
            <w:proofErr w:type="gramEnd"/>
            <w:r w:rsidR="00B156EB">
              <w:rPr>
                <w:rFonts w:ascii="標楷體" w:eastAsia="標楷體" w:hAnsi="標楷體" w:hint="eastAsia"/>
                <w:kern w:val="0"/>
                <w:sz w:val="28"/>
              </w:rPr>
              <w:t>」的友善桃園</w:t>
            </w:r>
            <w:r w:rsidRPr="00E8754D">
              <w:rPr>
                <w:rFonts w:ascii="標楷體" w:eastAsia="標楷體" w:hAnsi="標楷體" w:hint="eastAsia"/>
                <w:kern w:val="0"/>
                <w:sz w:val="28"/>
              </w:rPr>
              <w:t>。</w:t>
            </w:r>
          </w:p>
        </w:tc>
      </w:tr>
      <w:tr w:rsidR="00436D1B" w:rsidRPr="00FF0816" w14:paraId="06814C28" w14:textId="77777777" w:rsidTr="00987228">
        <w:trPr>
          <w:trHeight w:val="4819"/>
        </w:trPr>
        <w:tc>
          <w:tcPr>
            <w:tcW w:w="9361" w:type="dxa"/>
            <w:gridSpan w:val="4"/>
            <w:vAlign w:val="center"/>
          </w:tcPr>
          <w:p w14:paraId="008EEF5C" w14:textId="77777777" w:rsidR="00436D1B" w:rsidRPr="00FF0816" w:rsidRDefault="002D098B" w:rsidP="00E8754D">
            <w:pPr>
              <w:snapToGrid w:val="0"/>
              <w:jc w:val="center"/>
              <w:rPr>
                <w:rFonts w:ascii="標楷體" w:eastAsia="標楷體" w:hAnsi="標楷體"/>
                <w:color w:val="D9D9D9" w:themeColor="background1" w:themeShade="D9"/>
                <w:sz w:val="44"/>
              </w:rPr>
            </w:pP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HK"/>
              </w:rPr>
              <w:t>照片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HK"/>
              </w:rPr>
              <w:t>請放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1~3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HK"/>
              </w:rPr>
              <w:t>張照片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  <w:tr w:rsidR="00436D1B" w:rsidRPr="00FF0816" w14:paraId="7A32736C" w14:textId="77777777" w:rsidTr="00987228">
        <w:trPr>
          <w:trHeight w:val="4819"/>
        </w:trPr>
        <w:tc>
          <w:tcPr>
            <w:tcW w:w="9361" w:type="dxa"/>
            <w:gridSpan w:val="4"/>
            <w:vAlign w:val="center"/>
          </w:tcPr>
          <w:p w14:paraId="295342B2" w14:textId="77777777" w:rsidR="00436D1B" w:rsidRPr="00FF0816" w:rsidRDefault="002D098B" w:rsidP="00E8754D">
            <w:pPr>
              <w:snapToGrid w:val="0"/>
              <w:jc w:val="center"/>
              <w:rPr>
                <w:rFonts w:ascii="標楷體" w:eastAsia="標楷體" w:hAnsi="標楷體"/>
                <w:color w:val="D9D9D9" w:themeColor="background1" w:themeShade="D9"/>
                <w:sz w:val="44"/>
              </w:rPr>
            </w:pP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HK"/>
              </w:rPr>
              <w:t>照片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HK"/>
              </w:rPr>
              <w:t>請放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1~3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  <w:lang w:eastAsia="zh-HK"/>
              </w:rPr>
              <w:t>張照片</w:t>
            </w:r>
            <w:r w:rsidRPr="002D098B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  <w:tr w:rsidR="00436D1B" w:rsidRPr="00FF0816" w14:paraId="277C51E2" w14:textId="77777777" w:rsidTr="00987228">
        <w:trPr>
          <w:trHeight w:val="983"/>
        </w:trPr>
        <w:tc>
          <w:tcPr>
            <w:tcW w:w="9361" w:type="dxa"/>
            <w:gridSpan w:val="4"/>
          </w:tcPr>
          <w:p w14:paraId="7C82DF18" w14:textId="77777777" w:rsidR="00436D1B" w:rsidRPr="002D098B" w:rsidRDefault="00436D1B" w:rsidP="00E8754D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D098B">
              <w:rPr>
                <w:rFonts w:ascii="標楷體" w:eastAsia="標楷體" w:hAnsi="標楷體" w:hint="eastAsia"/>
                <w:sz w:val="26"/>
                <w:szCs w:val="26"/>
              </w:rPr>
              <w:t>備註:</w:t>
            </w:r>
          </w:p>
          <w:p w14:paraId="43B590AF" w14:textId="57D3BBE7" w:rsidR="00436D1B" w:rsidRPr="002D098B" w:rsidRDefault="00436D1B" w:rsidP="00AC2DF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請</w:t>
            </w:r>
            <w:r w:rsidR="002D098B" w:rsidRP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於</w:t>
            </w:r>
            <w:r w:rsid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C91D66">
              <w:rPr>
                <w:rStyle w:val="a4"/>
                <w:rFonts w:ascii="標楷體" w:eastAsia="標楷體" w:hAnsi="標楷體"/>
                <w:sz w:val="26"/>
                <w:szCs w:val="26"/>
              </w:rPr>
              <w:t>3</w:t>
            </w:r>
            <w:r w:rsid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2D098B" w:rsidRP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A04C22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2D098B" w:rsidRP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日前</w:t>
            </w:r>
            <w:r w:rsidRP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將</w:t>
            </w:r>
            <w:proofErr w:type="gramStart"/>
            <w:r w:rsidRP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本表回傳</w:t>
            </w:r>
            <w:proofErr w:type="gramEnd"/>
            <w:r w:rsidRPr="002D098B">
              <w:rPr>
                <w:rStyle w:val="a4"/>
                <w:rFonts w:ascii="標楷體" w:eastAsia="標楷體" w:hAnsi="標楷體" w:hint="eastAsia"/>
                <w:sz w:val="26"/>
                <w:szCs w:val="26"/>
              </w:rPr>
              <w:t>桃園市政府社會局承辦人廖小姐</w:t>
            </w:r>
            <w:r w:rsidR="00E8754D" w:rsidRPr="002D098B">
              <w:rPr>
                <w:rFonts w:ascii="Times New Roman" w:eastAsia="微軟正黑體" w:hAnsi="Times New Roman" w:cs="Times New Roman"/>
                <w:noProof/>
                <w:color w:val="538135" w:themeColor="accent6" w:themeShade="BF"/>
                <w:kern w:val="0"/>
                <w:sz w:val="26"/>
                <w:szCs w:val="26"/>
              </w:rPr>
              <w:t xml:space="preserve"> </w:t>
            </w:r>
            <w:hyperlink r:id="rId6" w:history="1">
              <w:r w:rsidR="00C91D66" w:rsidRPr="00D339D8">
                <w:rPr>
                  <w:rStyle w:val="a4"/>
                  <w:rFonts w:ascii="Times New Roman" w:eastAsia="微軟正黑體" w:hAnsi="Times New Roman" w:cs="Times New Roman"/>
                  <w:noProof/>
                  <w:kern w:val="0"/>
                  <w:sz w:val="26"/>
                  <w:szCs w:val="26"/>
                </w:rPr>
                <w:t>10069385@mail.tycg.gov.tw</w:t>
              </w:r>
            </w:hyperlink>
            <w:r w:rsidR="00E8754D" w:rsidRPr="002D098B">
              <w:rPr>
                <w:rStyle w:val="a4"/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D098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2D098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u w:val="single"/>
              </w:rPr>
              <w:t>(03)3322101＃6</w:t>
            </w:r>
            <w:r w:rsidR="00C91D66">
              <w:rPr>
                <w:rFonts w:ascii="標楷體" w:eastAsia="標楷體" w:hAnsi="標楷體"/>
                <w:b/>
                <w:color w:val="FF0000"/>
                <w:sz w:val="26"/>
                <w:szCs w:val="26"/>
                <w:u w:val="single"/>
              </w:rPr>
              <w:t>301</w:t>
            </w:r>
            <w:r w:rsidRPr="002D098B">
              <w:rPr>
                <w:rFonts w:ascii="標楷體" w:eastAsia="標楷體" w:hAnsi="標楷體" w:hint="eastAsia"/>
                <w:sz w:val="26"/>
                <w:szCs w:val="26"/>
              </w:rPr>
              <w:t>。表格可依各單位需求修改。</w:t>
            </w:r>
          </w:p>
        </w:tc>
      </w:tr>
    </w:tbl>
    <w:p w14:paraId="675E0971" w14:textId="77777777" w:rsidR="00104DC9" w:rsidRPr="00436D1B" w:rsidRDefault="009A4D47" w:rsidP="00436D1B">
      <w:pPr>
        <w:spacing w:line="700" w:lineRule="exact"/>
        <w:jc w:val="center"/>
        <w:rPr>
          <w:rFonts w:ascii="標楷體" w:eastAsia="標楷體" w:hAnsi="標楷體"/>
          <w:sz w:val="56"/>
          <w:szCs w:val="56"/>
        </w:rPr>
      </w:pPr>
      <w:r w:rsidRPr="00436D1B">
        <w:rPr>
          <w:rFonts w:ascii="標楷體" w:eastAsia="標楷體" w:hAnsi="標楷體" w:hint="eastAsia"/>
          <w:sz w:val="56"/>
          <w:szCs w:val="56"/>
        </w:rPr>
        <w:t>電子</w:t>
      </w:r>
      <w:r w:rsidR="00436D1B" w:rsidRPr="00436D1B">
        <w:rPr>
          <w:rFonts w:ascii="標楷體" w:eastAsia="標楷體" w:hAnsi="標楷體" w:hint="eastAsia"/>
          <w:sz w:val="56"/>
          <w:szCs w:val="56"/>
        </w:rPr>
        <w:t>看板或LED燈播送</w:t>
      </w:r>
      <w:r w:rsidRPr="00436D1B">
        <w:rPr>
          <w:rFonts w:ascii="標楷體" w:eastAsia="標楷體" w:hAnsi="標楷體" w:hint="eastAsia"/>
          <w:sz w:val="56"/>
          <w:szCs w:val="56"/>
        </w:rPr>
        <w:t>紀錄表</w:t>
      </w:r>
    </w:p>
    <w:sectPr w:rsidR="00104DC9" w:rsidRPr="00436D1B" w:rsidSect="00436D1B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232A" w14:textId="77777777" w:rsidR="00C134FA" w:rsidRDefault="00C134FA" w:rsidP="00B611D2">
      <w:r>
        <w:separator/>
      </w:r>
    </w:p>
  </w:endnote>
  <w:endnote w:type="continuationSeparator" w:id="0">
    <w:p w14:paraId="0051110C" w14:textId="77777777" w:rsidR="00C134FA" w:rsidRDefault="00C134FA" w:rsidP="00B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3537" w14:textId="77777777" w:rsidR="00C134FA" w:rsidRDefault="00C134FA" w:rsidP="00B611D2">
      <w:r>
        <w:separator/>
      </w:r>
    </w:p>
  </w:footnote>
  <w:footnote w:type="continuationSeparator" w:id="0">
    <w:p w14:paraId="5E71ADAC" w14:textId="77777777" w:rsidR="00C134FA" w:rsidRDefault="00C134FA" w:rsidP="00B6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16"/>
    <w:rsid w:val="00052EFB"/>
    <w:rsid w:val="0007076E"/>
    <w:rsid w:val="00085173"/>
    <w:rsid w:val="000F3F83"/>
    <w:rsid w:val="002D098B"/>
    <w:rsid w:val="00316E0A"/>
    <w:rsid w:val="003249A5"/>
    <w:rsid w:val="0038504B"/>
    <w:rsid w:val="00436D1B"/>
    <w:rsid w:val="004F5462"/>
    <w:rsid w:val="006B0EBE"/>
    <w:rsid w:val="006B2DC3"/>
    <w:rsid w:val="00796CA4"/>
    <w:rsid w:val="007A627B"/>
    <w:rsid w:val="007C73B5"/>
    <w:rsid w:val="00834989"/>
    <w:rsid w:val="008B2383"/>
    <w:rsid w:val="00924B91"/>
    <w:rsid w:val="00987228"/>
    <w:rsid w:val="00993C36"/>
    <w:rsid w:val="009A4D47"/>
    <w:rsid w:val="009D798E"/>
    <w:rsid w:val="00A04C22"/>
    <w:rsid w:val="00A30038"/>
    <w:rsid w:val="00A32A68"/>
    <w:rsid w:val="00A75C3B"/>
    <w:rsid w:val="00AC2DF8"/>
    <w:rsid w:val="00B07578"/>
    <w:rsid w:val="00B156EB"/>
    <w:rsid w:val="00B611D2"/>
    <w:rsid w:val="00C0269B"/>
    <w:rsid w:val="00C134FA"/>
    <w:rsid w:val="00C91D66"/>
    <w:rsid w:val="00CE4122"/>
    <w:rsid w:val="00D06F5D"/>
    <w:rsid w:val="00DC4CD0"/>
    <w:rsid w:val="00E308F5"/>
    <w:rsid w:val="00E62318"/>
    <w:rsid w:val="00E8754D"/>
    <w:rsid w:val="00EE4117"/>
    <w:rsid w:val="00F15609"/>
    <w:rsid w:val="00FF0816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6899E"/>
  <w15:docId w15:val="{654B4AB1-560C-4049-AEB5-31EF2D7E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4D4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61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11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1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11D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2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3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E8754D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91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069385@mail.tycg.gov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徐國瑋</dc:creator>
  <cp:keywords/>
  <dc:description/>
  <cp:lastModifiedBy>廖明郡</cp:lastModifiedBy>
  <cp:revision>2</cp:revision>
  <dcterms:created xsi:type="dcterms:W3CDTF">2024-10-21T05:18:00Z</dcterms:created>
  <dcterms:modified xsi:type="dcterms:W3CDTF">2024-10-21T05:18:00Z</dcterms:modified>
</cp:coreProperties>
</file>